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i w:val="1"/>
          <w:sz w:val="40"/>
          <w:szCs w:val="40"/>
          <w:rtl w:val="0"/>
        </w:rPr>
        <w:t xml:space="preserve">Mandarinas del </w:t>
      </w:r>
      <w:r w:rsidDel="00000000" w:rsidR="00000000" w:rsidRPr="00000000">
        <w:rPr>
          <w:rFonts w:ascii="Book Antiqua" w:cs="Book Antiqua" w:eastAsia="Book Antiqua" w:hAnsi="Book Antiqua"/>
          <w:b w:val="1"/>
          <w:i w:val="1"/>
          <w:sz w:val="40"/>
          <w:szCs w:val="40"/>
          <w:rtl w:val="0"/>
        </w:rPr>
        <w:t xml:space="preserve">amor </w:t>
      </w:r>
      <w:r w:rsidDel="00000000" w:rsidR="00000000" w:rsidRPr="00000000">
        <w:rPr>
          <w:rFonts w:ascii="Book Antiqua" w:cs="Book Antiqua" w:eastAsia="Book Antiqua" w:hAnsi="Book Antiqua"/>
          <w:i w:val="1"/>
          <w:sz w:val="40"/>
          <w:szCs w:val="40"/>
          <w:rtl w:val="0"/>
        </w:rPr>
        <w:t xml:space="preserve">(Tangerines of </w:t>
      </w:r>
      <w:r w:rsidDel="00000000" w:rsidR="00000000" w:rsidRPr="00000000">
        <w:rPr>
          <w:rFonts w:ascii="Book Antiqua" w:cs="Book Antiqua" w:eastAsia="Book Antiqua" w:hAnsi="Book Antiqua"/>
          <w:b w:val="1"/>
          <w:i w:val="1"/>
          <w:sz w:val="40"/>
          <w:szCs w:val="40"/>
          <w:rtl w:val="0"/>
        </w:rPr>
        <w:t xml:space="preserve">love</w:t>
      </w:r>
      <w:r w:rsidDel="00000000" w:rsidR="00000000" w:rsidRPr="00000000">
        <w:rPr>
          <w:rFonts w:ascii="Book Antiqua" w:cs="Book Antiqua" w:eastAsia="Book Antiqua" w:hAnsi="Book Antiqua"/>
          <w:i w:val="1"/>
          <w:sz w:val="40"/>
          <w:szCs w:val="40"/>
          <w:rtl w:val="0"/>
        </w:rPr>
        <w:t xml:space="preserve">)</w:t>
      </w:r>
      <w:r w:rsidDel="00000000" w:rsidR="00000000" w:rsidRPr="00000000">
        <w:rPr>
          <w:rFonts w:ascii="Book Antiqua" w:cs="Book Antiqua" w:eastAsia="Book Antiqua" w:hAnsi="Book Antiqua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When I was little me and my father shared a love for tangerines.</w:t>
      </w:r>
    </w:p>
    <w:p w:rsidR="00000000" w:rsidDel="00000000" w:rsidP="00000000" w:rsidRDefault="00000000" w:rsidRPr="00000000" w14:paraId="00000004">
      <w:pPr>
        <w:spacing w:line="276" w:lineRule="auto"/>
        <w:ind w:right="-270"/>
        <w:rPr>
          <w:rFonts w:ascii="Book Antiqua" w:cs="Book Antiqua" w:eastAsia="Book Antiqua" w:hAnsi="Book Antiqua"/>
          <w:i w:val="1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For their sweet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 sabor </w:t>
      </w:r>
      <w:r w:rsidDel="00000000" w:rsidR="00000000" w:rsidRPr="00000000">
        <w:rPr>
          <w:rFonts w:ascii="Book Antiqua" w:cs="Book Antiqua" w:eastAsia="Book Antiqua" w:hAnsi="Book Antiqua"/>
          <w:i w:val="1"/>
          <w:sz w:val="24"/>
          <w:szCs w:val="24"/>
          <w:rtl w:val="0"/>
        </w:rPr>
        <w:t xml:space="preserve">(taste)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y c</w:t>
      </w:r>
      <w:r w:rsidDel="00000000" w:rsidR="00000000" w:rsidRPr="00000000">
        <w:rPr>
          <w:rFonts w:ascii="Book Antiqua" w:cs="Book Antiqua" w:eastAsia="Book Antiqua" w:hAnsi="Book Antiqua"/>
          <w:color w:val="202124"/>
          <w:sz w:val="24"/>
          <w:szCs w:val="24"/>
          <w:rtl w:val="0"/>
        </w:rPr>
        <w:t xml:space="preserve">ó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mo su color refleja el sol </w:t>
      </w:r>
      <w:r w:rsidDel="00000000" w:rsidR="00000000" w:rsidRPr="00000000">
        <w:rPr>
          <w:rFonts w:ascii="Book Antiqua" w:cs="Book Antiqua" w:eastAsia="Book Antiqua" w:hAnsi="Book Antiqua"/>
          <w:i w:val="1"/>
          <w:sz w:val="24"/>
          <w:szCs w:val="24"/>
          <w:rtl w:val="0"/>
        </w:rPr>
        <w:t xml:space="preserve">(and how their color reflects the sun)</w:t>
      </w:r>
    </w:p>
    <w:p w:rsidR="00000000" w:rsidDel="00000000" w:rsidP="00000000" w:rsidRDefault="00000000" w:rsidRPr="00000000" w14:paraId="00000005">
      <w:pPr>
        <w:spacing w:line="276" w:lineRule="auto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I remember every holiday when I would visit him across the other side,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he would always have one peeled and ready for me to eat,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having to hand it 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pedazo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por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pedazo</w:t>
      </w:r>
      <w:r w:rsidDel="00000000" w:rsidR="00000000" w:rsidRPr="00000000">
        <w:rPr>
          <w:rFonts w:ascii="Book Antiqua" w:cs="Book Antiqua" w:eastAsia="Book Antiqua" w:hAnsi="Book Antiqua"/>
          <w:i w:val="1"/>
          <w:sz w:val="24"/>
          <w:szCs w:val="24"/>
          <w:rtl w:val="0"/>
        </w:rPr>
        <w:t xml:space="preserve"> (piece by piece)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, because the whole simply couldn't fit through the tight border walls.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rFonts w:ascii="Book Antiqua" w:cs="Book Antiqua" w:eastAsia="Book Antiqua" w:hAnsi="Book Antiqua"/>
          <w:b w:val="1"/>
          <w:i w:val="1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i w:val="1"/>
          <w:sz w:val="24"/>
          <w:szCs w:val="24"/>
          <w:rtl w:val="0"/>
        </w:rPr>
        <w:t xml:space="preserve">mandarinas, mandarinas, mandarinas del </w:t>
      </w:r>
      <w:r w:rsidDel="00000000" w:rsidR="00000000" w:rsidRPr="00000000">
        <w:rPr>
          <w:rFonts w:ascii="Book Antiqua" w:cs="Book Antiqua" w:eastAsia="Book Antiqua" w:hAnsi="Book Antiqua"/>
          <w:b w:val="1"/>
          <w:i w:val="1"/>
          <w:sz w:val="24"/>
          <w:szCs w:val="24"/>
          <w:rtl w:val="0"/>
        </w:rPr>
        <w:t xml:space="preserve">amor (</w:t>
      </w:r>
      <w:r w:rsidDel="00000000" w:rsidR="00000000" w:rsidRPr="00000000">
        <w:rPr>
          <w:rFonts w:ascii="Book Antiqua" w:cs="Book Antiqua" w:eastAsia="Book Antiqua" w:hAnsi="Book Antiqua"/>
          <w:i w:val="1"/>
          <w:sz w:val="24"/>
          <w:szCs w:val="24"/>
          <w:rtl w:val="0"/>
        </w:rPr>
        <w:t xml:space="preserve">tangerines, tangerines, tangerines of</w:t>
      </w:r>
      <w:r w:rsidDel="00000000" w:rsidR="00000000" w:rsidRPr="00000000">
        <w:rPr>
          <w:rFonts w:ascii="Book Antiqua" w:cs="Book Antiqua" w:eastAsia="Book Antiqua" w:hAnsi="Book Antiqua"/>
          <w:b w:val="1"/>
          <w:i w:val="1"/>
          <w:sz w:val="24"/>
          <w:szCs w:val="24"/>
          <w:rtl w:val="0"/>
        </w:rPr>
        <w:t xml:space="preserve"> love)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Book Antiqua" w:cs="Book Antiqua" w:eastAsia="Book Antiqua" w:hAnsi="Book Antiqua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Tangerines was his way of showing his love for me,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we are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 taught that love is something that can never be taken away.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Yet the wall separating me from him would always tell me differently.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Book Antiqua" w:cs="Book Antiqua" w:eastAsia="Book Antiqua" w:hAnsi="Book Antiqua"/>
          <w:i w:val="1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The wall is a constant slap in the face, stating how different he is from everyone else 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que son de los Estados Unidos</w:t>
      </w:r>
      <w:r w:rsidDel="00000000" w:rsidR="00000000" w:rsidRPr="00000000">
        <w:rPr>
          <w:rFonts w:ascii="Book Antiqua" w:cs="Book Antiqua" w:eastAsia="Book Antiqua" w:hAnsi="Book Antiqua"/>
          <w:i w:val="1"/>
          <w:sz w:val="24"/>
          <w:szCs w:val="24"/>
          <w:rtl w:val="0"/>
        </w:rPr>
        <w:t xml:space="preserve">. (who’s from the United States)</w:t>
      </w:r>
    </w:p>
    <w:p w:rsidR="00000000" w:rsidDel="00000000" w:rsidP="00000000" w:rsidRDefault="00000000" w:rsidRPr="00000000" w14:paraId="00000010">
      <w:pPr>
        <w:spacing w:line="276" w:lineRule="auto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Papí (</w:t>
      </w:r>
      <w:r w:rsidDel="00000000" w:rsidR="00000000" w:rsidRPr="00000000">
        <w:rPr>
          <w:rFonts w:ascii="Book Antiqua" w:cs="Book Antiqua" w:eastAsia="Book Antiqua" w:hAnsi="Book Antiqua"/>
          <w:i w:val="1"/>
          <w:sz w:val="24"/>
          <w:szCs w:val="24"/>
          <w:rtl w:val="0"/>
        </w:rPr>
        <w:t xml:space="preserve">dad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, it pains me to say that the sun dried away your tangerine tree that once happily lived on the side of Tio Güicho's backyard.</w:t>
      </w:r>
    </w:p>
    <w:p w:rsidR="00000000" w:rsidDel="00000000" w:rsidP="00000000" w:rsidRDefault="00000000" w:rsidRPr="00000000" w14:paraId="00000012">
      <w:pPr>
        <w:spacing w:line="276" w:lineRule="auto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It started to weep the moment you were gone,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Book Antiqua" w:cs="Book Antiqua" w:eastAsia="Book Antiqua" w:hAnsi="Book Antiqua"/>
          <w:i w:val="1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y mis lágrimas eran muy ácidas para darle vida.</w:t>
      </w:r>
      <w:r w:rsidDel="00000000" w:rsidR="00000000" w:rsidRPr="00000000">
        <w:rPr>
          <w:rFonts w:ascii="Book Antiqua" w:cs="Book Antiqua" w:eastAsia="Book Antiqua" w:hAnsi="Book Antiqua"/>
          <w:i w:val="1"/>
          <w:sz w:val="24"/>
          <w:szCs w:val="24"/>
          <w:rtl w:val="0"/>
        </w:rPr>
        <w:t xml:space="preserve"> (and my tears were too acidic to give it life)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My most cherishable moments with you were walking around wealthy neighborhoods along the beach with a tangerine in my hand,</w:t>
      </w:r>
    </w:p>
    <w:p w:rsidR="00000000" w:rsidDel="00000000" w:rsidP="00000000" w:rsidRDefault="00000000" w:rsidRPr="00000000" w14:paraId="00000016">
      <w:pPr>
        <w:spacing w:line="276" w:lineRule="auto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talking about how one day we will have that lifestyle.</w:t>
      </w:r>
    </w:p>
    <w:p w:rsidR="00000000" w:rsidDel="00000000" w:rsidP="00000000" w:rsidRDefault="00000000" w:rsidRPr="00000000" w14:paraId="00000017">
      <w:pPr>
        <w:spacing w:line="276" w:lineRule="auto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The lifestyle that’s full of opportunities, acceptance, a place with big open windows with a huge garden where you can plant all of your favorite fruits.</w:t>
      </w:r>
    </w:p>
    <w:p w:rsidR="00000000" w:rsidDel="00000000" w:rsidP="00000000" w:rsidRDefault="00000000" w:rsidRPr="00000000" w14:paraId="00000018">
      <w:pPr>
        <w:spacing w:line="276" w:lineRule="auto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rFonts w:ascii="Book Antiqua" w:cs="Book Antiqua" w:eastAsia="Book Antiqua" w:hAnsi="Book Antiqua"/>
          <w:i w:val="1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To live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 el sueño americano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Book Antiqua" w:cs="Book Antiqua" w:eastAsia="Book Antiqua" w:hAnsi="Book Antiqua"/>
          <w:i w:val="1"/>
          <w:sz w:val="24"/>
          <w:szCs w:val="24"/>
          <w:rtl w:val="0"/>
        </w:rPr>
        <w:t xml:space="preserve">(the american dream)</w:t>
      </w:r>
    </w:p>
    <w:p w:rsidR="00000000" w:rsidDel="00000000" w:rsidP="00000000" w:rsidRDefault="00000000" w:rsidRPr="00000000" w14:paraId="0000001A">
      <w:pPr>
        <w:spacing w:line="276" w:lineRule="auto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Although yours was very short-lived, you made sure mine kept on going.</w:t>
      </w:r>
    </w:p>
    <w:p w:rsidR="00000000" w:rsidDel="00000000" w:rsidP="00000000" w:rsidRDefault="00000000" w:rsidRPr="00000000" w14:paraId="0000001B">
      <w:pPr>
        <w:spacing w:line="276" w:lineRule="auto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Papí</w:t>
      </w:r>
      <w:r w:rsidDel="00000000" w:rsidR="00000000" w:rsidRPr="00000000">
        <w:rPr>
          <w:rFonts w:ascii="Book Antiqua" w:cs="Book Antiqua" w:eastAsia="Book Antiqua" w:hAnsi="Book Antiqua"/>
          <w:i w:val="1"/>
          <w:sz w:val="24"/>
          <w:szCs w:val="24"/>
          <w:rtl w:val="0"/>
        </w:rPr>
        <w:t xml:space="preserve"> (dad)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, you left and I miss you so much,</w:t>
      </w:r>
    </w:p>
    <w:p w:rsidR="00000000" w:rsidDel="00000000" w:rsidP="00000000" w:rsidRDefault="00000000" w:rsidRPr="00000000" w14:paraId="0000001D">
      <w:pPr>
        <w:spacing w:line="276" w:lineRule="auto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every time I see un vendedor de mandarinas </w:t>
      </w:r>
      <w:r w:rsidDel="00000000" w:rsidR="00000000" w:rsidRPr="00000000">
        <w:rPr>
          <w:rFonts w:ascii="Book Antiqua" w:cs="Book Antiqua" w:eastAsia="Book Antiqua" w:hAnsi="Book Antiqua"/>
          <w:i w:val="1"/>
          <w:sz w:val="24"/>
          <w:szCs w:val="24"/>
          <w:rtl w:val="0"/>
        </w:rPr>
        <w:t xml:space="preserve">(tangerine vendor) 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I think of you,</w:t>
      </w:r>
    </w:p>
    <w:p w:rsidR="00000000" w:rsidDel="00000000" w:rsidP="00000000" w:rsidRDefault="00000000" w:rsidRPr="00000000" w14:paraId="0000001E">
      <w:pPr>
        <w:spacing w:line="276" w:lineRule="auto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I see you in your 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pueblito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i w:val="1"/>
          <w:sz w:val="24"/>
          <w:szCs w:val="24"/>
          <w:rtl w:val="0"/>
        </w:rPr>
        <w:t xml:space="preserve">(small town)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, </w:t>
      </w:r>
    </w:p>
    <w:p w:rsidR="00000000" w:rsidDel="00000000" w:rsidP="00000000" w:rsidRDefault="00000000" w:rsidRPr="00000000" w14:paraId="0000001F">
      <w:pPr>
        <w:spacing w:line="276" w:lineRule="auto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sitting down next to a tangerine tree listening to Carita de Cielo de Chavela Vargas, </w:t>
      </w:r>
    </w:p>
    <w:p w:rsidR="00000000" w:rsidDel="00000000" w:rsidP="00000000" w:rsidRDefault="00000000" w:rsidRPr="00000000" w14:paraId="00000020">
      <w:pPr>
        <w:spacing w:line="276" w:lineRule="auto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as the scorching sun settles down on your sunken skin. </w:t>
      </w:r>
    </w:p>
    <w:p w:rsidR="00000000" w:rsidDel="00000000" w:rsidP="00000000" w:rsidRDefault="00000000" w:rsidRPr="00000000" w14:paraId="00000021">
      <w:pPr>
        <w:spacing w:line="276" w:lineRule="auto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Society has raised us to want different lives. </w:t>
      </w:r>
    </w:p>
    <w:p w:rsidR="00000000" w:rsidDel="00000000" w:rsidP="00000000" w:rsidRDefault="00000000" w:rsidRPr="00000000" w14:paraId="00000023">
      <w:pPr>
        <w:spacing w:line="276" w:lineRule="auto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Papí</w:t>
      </w:r>
      <w:r w:rsidDel="00000000" w:rsidR="00000000" w:rsidRPr="00000000">
        <w:rPr>
          <w:rFonts w:ascii="Book Antiqua" w:cs="Book Antiqua" w:eastAsia="Book Antiqua" w:hAnsi="Book Antiqua"/>
          <w:i w:val="1"/>
          <w:sz w:val="24"/>
          <w:szCs w:val="24"/>
          <w:rtl w:val="0"/>
        </w:rPr>
        <w:t xml:space="preserve"> (dad)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, why couldn't we just be happy with what we had.</w:t>
      </w:r>
    </w:p>
    <w:p w:rsidR="00000000" w:rsidDel="00000000" w:rsidP="00000000" w:rsidRDefault="00000000" w:rsidRPr="00000000" w14:paraId="00000024">
      <w:pPr>
        <w:spacing w:line="276" w:lineRule="auto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Tangerines were once my favorite fruit, they still are,</w:t>
      </w:r>
    </w:p>
    <w:p w:rsidR="00000000" w:rsidDel="00000000" w:rsidP="00000000" w:rsidRDefault="00000000" w:rsidRPr="00000000" w14:paraId="00000026">
      <w:pPr>
        <w:spacing w:line="276" w:lineRule="auto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I thought they would begin to taste acidic after you were gone. </w:t>
      </w:r>
    </w:p>
    <w:p w:rsidR="00000000" w:rsidDel="00000000" w:rsidP="00000000" w:rsidRDefault="00000000" w:rsidRPr="00000000" w14:paraId="00000027">
      <w:pPr>
        <w:spacing w:line="276" w:lineRule="auto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But you showed me wrong, with the sweet tangerines you would bring me.</w:t>
      </w:r>
    </w:p>
    <w:p w:rsidR="00000000" w:rsidDel="00000000" w:rsidP="00000000" w:rsidRDefault="00000000" w:rsidRPr="00000000" w14:paraId="00000028">
      <w:pPr>
        <w:spacing w:line="276" w:lineRule="auto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Showing that amid hard times, we can depend on love to make life sweeter.</w:t>
      </w:r>
    </w:p>
    <w:p w:rsidR="00000000" w:rsidDel="00000000" w:rsidP="00000000" w:rsidRDefault="00000000" w:rsidRPr="00000000" w14:paraId="00000029">
      <w:pPr>
        <w:spacing w:line="276" w:lineRule="auto"/>
        <w:rPr>
          <w:rFonts w:ascii="Book Antiqua" w:cs="Book Antiqua" w:eastAsia="Book Antiqua" w:hAnsi="Book Antiqu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rPr>
          <w:rFonts w:ascii="Book Antiqua" w:cs="Book Antiqua" w:eastAsia="Book Antiqua" w:hAnsi="Book Antiqua"/>
          <w:b w:val="1"/>
          <w:i w:val="1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i w:val="1"/>
          <w:sz w:val="24"/>
          <w:szCs w:val="24"/>
          <w:rtl w:val="0"/>
        </w:rPr>
        <w:t xml:space="preserve">mandarinas, mandarinas, mandarinas del </w:t>
      </w:r>
      <w:r w:rsidDel="00000000" w:rsidR="00000000" w:rsidRPr="00000000">
        <w:rPr>
          <w:rFonts w:ascii="Book Antiqua" w:cs="Book Antiqua" w:eastAsia="Book Antiqua" w:hAnsi="Book Antiqua"/>
          <w:b w:val="1"/>
          <w:i w:val="1"/>
          <w:sz w:val="24"/>
          <w:szCs w:val="24"/>
          <w:rtl w:val="0"/>
        </w:rPr>
        <w:t xml:space="preserve">amor, (</w:t>
      </w:r>
      <w:r w:rsidDel="00000000" w:rsidR="00000000" w:rsidRPr="00000000">
        <w:rPr>
          <w:rFonts w:ascii="Book Antiqua" w:cs="Book Antiqua" w:eastAsia="Book Antiqua" w:hAnsi="Book Antiqua"/>
          <w:i w:val="1"/>
          <w:sz w:val="24"/>
          <w:szCs w:val="24"/>
          <w:rtl w:val="0"/>
        </w:rPr>
        <w:t xml:space="preserve">tangerines, tangerines, tangerines of</w:t>
      </w:r>
      <w:r w:rsidDel="00000000" w:rsidR="00000000" w:rsidRPr="00000000">
        <w:rPr>
          <w:rFonts w:ascii="Book Antiqua" w:cs="Book Antiqua" w:eastAsia="Book Antiqua" w:hAnsi="Book Antiqua"/>
          <w:b w:val="1"/>
          <w:i w:val="1"/>
          <w:sz w:val="24"/>
          <w:szCs w:val="24"/>
          <w:rtl w:val="0"/>
        </w:rPr>
        <w:t xml:space="preserve"> love)</w:t>
      </w:r>
    </w:p>
    <w:p w:rsidR="00000000" w:rsidDel="00000000" w:rsidP="00000000" w:rsidRDefault="00000000" w:rsidRPr="00000000" w14:paraId="0000002B">
      <w:pPr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D">
      <w:pPr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jc w:val="center"/>
      <w:rPr/>
    </w:pPr>
    <w:r w:rsidDel="00000000" w:rsidR="00000000" w:rsidRPr="00000000">
      <w:rPr>
        <w:rFonts w:ascii="Book Antiqua" w:cs="Book Antiqua" w:eastAsia="Book Antiqua" w:hAnsi="Book Antiqua"/>
        <w:i w:val="1"/>
        <w:sz w:val="24"/>
        <w:szCs w:val="24"/>
        <w:rtl w:val="0"/>
      </w:rPr>
      <w:t xml:space="preserve">Ariana Howard, AP Literature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