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Love You Beyond Words”</w:t>
      </w:r>
    </w:p>
    <w:p w:rsidR="00000000" w:rsidDel="00000000" w:rsidP="00000000" w:rsidRDefault="00000000" w:rsidRPr="00000000" w14:paraId="0000000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mom knows a lot of languages. Not fluently, not perfectly -- but enough. Enough to make herself understood. Enough to make people feel seen. Enough to turn language into something useful rather than impressive. For most of my life, that fact felt incidental, something I noticed without fully understanding its weight. I grew up surrounded by fragments of language and culture, assuming that communication would always come easily, that being understood was a given.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sound of my mother’s voice was constantly bending and reshaping itself depending on who was listening. I heard her speak rapid-fire gibberish to my aunties over the phone while gossiping, slipping between inside jokes and half-finished sentences that only family could decode. I watched her speak casually with my boyfriend’s parents, pulling out the conversational Japanese she learned back in middle school. And with me and my siblings -- her Japanese, Chinese, and Filipino kids -- she spoke in a mix of slang, phrases, and habits borrowed from all over the world.</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house had its own small culture. We gave “love and honies” instead of simple goodbyes, took a “bocha” every night before bed, and never left for school without signing </w:t>
      </w:r>
      <w:r w:rsidDel="00000000" w:rsidR="00000000" w:rsidRPr="00000000">
        <w:rPr>
          <w:rFonts w:ascii="Times New Roman" w:cs="Times New Roman" w:eastAsia="Times New Roman" w:hAnsi="Times New Roman"/>
          <w:i w:val="1"/>
          <w:iCs w:val="1"/>
          <w:sz w:val="24"/>
          <w:szCs w:val="24"/>
          <w:rtl w:val="0"/>
        </w:rPr>
        <w:t xml:space="preserve">I love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love you” exists in every language, but in a language that cannot be heard, it feels different. The simple lifting of the thumb, index, and pinky finger creates a quiet harmony -- one that does not rely on sound to be powerful. By teaching me sign from birth and immersing me in the value of cultural expression, my mom taught me that language is not meant to impress, but to connect. It wasn’t until I was forced to rely on that silent speech, one I once took for granted, that I realized its true power: when words fail, language still has the ability to unite people across even the widest divides.</w:t>
      </w:r>
    </w:p>
    <w:p w:rsidR="00000000" w:rsidDel="00000000" w:rsidP="00000000" w:rsidRDefault="00000000" w:rsidRPr="00000000" w14:paraId="00000006">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part started before I could even speak. Before words, there were signs. My mom taught me ASL from the moment I was born -- </w:t>
      </w:r>
      <w:r w:rsidDel="00000000" w:rsidR="00000000" w:rsidRPr="00000000">
        <w:rPr>
          <w:rFonts w:ascii="Times New Roman" w:cs="Times New Roman" w:eastAsia="Times New Roman" w:hAnsi="Times New Roman"/>
          <w:i w:val="1"/>
          <w:iCs w:val="1"/>
          <w:sz w:val="24"/>
          <w:szCs w:val="24"/>
          <w:rtl w:val="0"/>
        </w:rPr>
        <w:t xml:space="preserve">milk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more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please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small movements that carried big meaning. I don’t remember learning them, but my hands do. Even now, years later, they come back instinctively, like muscle memory tied to comfort and care.</w:t>
      </w:r>
    </w:p>
    <w:p w:rsidR="00000000" w:rsidDel="00000000" w:rsidP="00000000" w:rsidRDefault="00000000" w:rsidRPr="00000000" w14:paraId="00000007">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for a long time, I felt embarrassed. Embarrassed that my mom seemed to carry the world in her mouth while I struggled to claim even a fraction of that knowledge. </w:t>
      </w:r>
    </w:p>
    <w:p w:rsidR="00000000" w:rsidDel="00000000" w:rsidP="00000000" w:rsidRDefault="00000000" w:rsidRPr="00000000" w14:paraId="00000008">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growing up has a way of re-teaching lessons you didn’t realize you were learning the first time.</w:t>
      </w:r>
    </w:p>
    <w:p w:rsidR="00000000" w:rsidDel="00000000" w:rsidP="00000000" w:rsidRDefault="00000000" w:rsidRPr="00000000" w14:paraId="00000009">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my job, I worked with a three-year-old deaf child named Ellie. She was learning gymnastics, a sport built on balance, motion, and trust -- but explaining it without words felt intimidating at first. How would I keep her attention without extravagant stories or funny jokes? How would I explain something as precise as form and timing without sound? How would I reassure her when she fell, or celebrate her when she landed right? How could I make myself understood without overwhelming her?</w:t>
      </w:r>
    </w:p>
    <w:p w:rsidR="00000000" w:rsidDel="00000000" w:rsidP="00000000" w:rsidRDefault="00000000" w:rsidRPr="00000000" w14:paraId="0000000A">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fear sent me back to my mom. Relearning sign language wasn’t effortless or graceful -- it didn’t come flooding back the way I expected it to. I hesitated. I forgot signs. My hands felt clumsy, like they were speaking with an accent. But my mom was patient, just as she had been when I was a baby. She reminded me that this art isn’t about getting it right the first time; it’s about trying again. Slowly, piece by piece, she helped me rebuild what I once knew, proving that fluency can be relearned when love is the motivation.</w:t>
      </w:r>
    </w:p>
    <w:p w:rsidR="00000000" w:rsidDel="00000000" w:rsidP="00000000" w:rsidRDefault="00000000" w:rsidRPr="00000000" w14:paraId="0000000B">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it didn’t feel intimidating at all. My hands took over. Sooner or later my movements flowed together with intention. What once felt fragmented became whole. </w:t>
      </w:r>
    </w:p>
    <w:p w:rsidR="00000000" w:rsidDel="00000000" w:rsidP="00000000" w:rsidRDefault="00000000" w:rsidRPr="00000000" w14:paraId="0000000C">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Ellie never needed louder instructions or simpler words, she needed language that respected her world. Thanks to Ellie, I now understood that language is not about perfection or fluency. It’s about connection. And the language that shaped me most wasn’t one spoken aloud. It was one taught patiently, lovingly, from birth -- a language that asks you to listen with your eyes and speak with intention.</w:t>
      </w:r>
    </w:p>
    <w:p w:rsidR="00000000" w:rsidDel="00000000" w:rsidP="00000000" w:rsidRDefault="00000000" w:rsidRPr="00000000" w14:paraId="0000000D">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once embarrassed me now overfills my heart with pride. Because language, in any form, is not something to hide. It is something to carry forward. It is proof that culture is not meant to divide us, but to give us more ways to reach one another. </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